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DA028" w14:textId="77777777" w:rsidR="00120C82" w:rsidRPr="006E0A92" w:rsidRDefault="00120C82" w:rsidP="00120C82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0" w:name="_Toc201279712"/>
      <w:r w:rsidRPr="006E0A9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BAB VI</w:t>
      </w:r>
      <w:bookmarkEnd w:id="0"/>
    </w:p>
    <w:p w14:paraId="6225ECFB" w14:textId="77777777" w:rsidR="00120C82" w:rsidRPr="006E0A92" w:rsidRDefault="00120C82" w:rsidP="00120C82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1" w:name="_Toc201279713"/>
      <w:r w:rsidRPr="006E0A9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PENUTUP</w:t>
      </w:r>
      <w:bookmarkEnd w:id="1"/>
    </w:p>
    <w:p w14:paraId="640139D7" w14:textId="4E876663" w:rsidR="00120C82" w:rsidRPr="00120C82" w:rsidRDefault="00120C82" w:rsidP="00120C82">
      <w:pPr>
        <w:pStyle w:val="ListParagraph"/>
        <w:numPr>
          <w:ilvl w:val="1"/>
          <w:numId w:val="3"/>
        </w:numPr>
        <w:spacing w:after="0" w:line="360" w:lineRule="auto"/>
        <w:ind w:left="709" w:hanging="709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Toc201279714"/>
      <w:r w:rsidRPr="00120C82"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bookmarkEnd w:id="2"/>
      <w:r w:rsidRPr="00120C8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120C8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</w:p>
    <w:p w14:paraId="1E14D316" w14:textId="0A4F4FBF" w:rsidR="00120C82" w:rsidRPr="00120C8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GoBack"/>
      <w:bookmarkEnd w:id="3"/>
      <w:proofErr w:type="spellStart"/>
      <w:r w:rsidRPr="00120C82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120C8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120C8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</w:p>
    <w:p w14:paraId="1FF2AEA3" w14:textId="77777777" w:rsidR="00120C82" w:rsidRPr="006E0A92" w:rsidRDefault="00120C82" w:rsidP="00120C8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R.M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medis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bronkopneumonia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bronkopneumonia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paparan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asap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rokok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keluhan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sesak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batuk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berlendir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mengi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data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subjektif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batuk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berlendir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mengeluarkan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dahaknya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sesak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demam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turun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proofErr w:type="gram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rewel,sulit</w:t>
      </w:r>
      <w:proofErr w:type="spellEnd"/>
      <w:proofErr w:type="gram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tidur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batuk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menangis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medis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paham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anaknya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Data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objektif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batuk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berlendir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sesak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terdengar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mengi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terpasa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O2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nasal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canul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liter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terpasang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venflon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kiri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lemah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rewel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kulit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teraba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tidur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medis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bertanya-tanya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anaknya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TTV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118x/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45x/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SB:38,2ºC,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SpO2: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90%,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pemeriksaan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thorax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i/>
          <w:sz w:val="24"/>
          <w:szCs w:val="24"/>
          <w:lang w:val="en-US"/>
        </w:rPr>
        <w:t>Bronchopneumonia</w:t>
      </w:r>
      <w:proofErr w:type="spellEnd"/>
      <w:r w:rsidRPr="006E0A9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3C226D2B" w14:textId="77777777" w:rsidR="00120C82" w:rsidRPr="006E0A9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Diagnosis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</w:p>
    <w:p w14:paraId="0FC2EF2E" w14:textId="77777777" w:rsidR="00120C82" w:rsidRPr="006E0A92" w:rsidRDefault="00120C82" w:rsidP="00120C82">
      <w:pPr>
        <w:spacing w:after="0" w:line="360" w:lineRule="auto"/>
        <w:ind w:left="-11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A92">
        <w:rPr>
          <w:rFonts w:ascii="Times New Roman" w:hAnsi="Times New Roman" w:cs="Times New Roman"/>
          <w:sz w:val="24"/>
          <w:szCs w:val="24"/>
          <w:lang w:val="en-US"/>
        </w:rPr>
        <w:t>Dari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R.M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bronkopneumonia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bersihan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spasme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hipertermi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tidur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rasa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efek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defisit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terpapar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5E620C" w14:textId="77777777" w:rsidR="00120C82" w:rsidRPr="006E0A9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</w:p>
    <w:p w14:paraId="73E431E2" w14:textId="77777777" w:rsidR="00120C82" w:rsidRPr="006E0A92" w:rsidRDefault="00120C82" w:rsidP="00120C82">
      <w:pPr>
        <w:spacing w:after="0" w:line="360" w:lineRule="auto"/>
        <w:ind w:left="-11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direncanakan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hipertermia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tidur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kenyamanan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5AAEE7" w14:textId="77777777" w:rsidR="00120C82" w:rsidRPr="006E0A9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</w:p>
    <w:p w14:paraId="75F49ADF" w14:textId="77777777" w:rsidR="00120C82" w:rsidRPr="006E0A92" w:rsidRDefault="00120C82" w:rsidP="00120C82">
      <w:pPr>
        <w:spacing w:after="0" w:line="360" w:lineRule="auto"/>
        <w:ind w:left="-11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A92">
        <w:rPr>
          <w:rFonts w:ascii="Times New Roman" w:hAnsi="Times New Roman" w:cs="Times New Roman"/>
          <w:sz w:val="24"/>
          <w:szCs w:val="24"/>
          <w:lang w:val="en-US"/>
        </w:rPr>
        <w:lastRenderedPageBreak/>
        <w:t>Dari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diangkat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R.M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direncanakan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ketiga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direncanakan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E65DBD" w14:textId="77777777" w:rsidR="00120C82" w:rsidRPr="006E0A9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</w:p>
    <w:p w14:paraId="77A6F7E5" w14:textId="77777777" w:rsidR="00120C82" w:rsidRPr="006E0A92" w:rsidRDefault="00120C82" w:rsidP="00120C82">
      <w:pPr>
        <w:spacing w:after="0" w:line="360" w:lineRule="auto"/>
        <w:ind w:left="-11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A92">
        <w:rPr>
          <w:rFonts w:ascii="Times New Roman" w:hAnsi="Times New Roman" w:cs="Times New Roman"/>
          <w:sz w:val="24"/>
          <w:szCs w:val="24"/>
          <w:lang w:val="en-US"/>
        </w:rPr>
        <w:t>Dari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R.M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teratasi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bersihan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hipertermi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tidur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rasa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teratasi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diagnosis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defisit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teratasi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80FD08" w14:textId="77777777" w:rsidR="00120C82" w:rsidRPr="006E0A92" w:rsidRDefault="00120C82" w:rsidP="00120C82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</w:p>
    <w:p w14:paraId="7E780B05" w14:textId="77777777" w:rsidR="00120C82" w:rsidRPr="006E0A92" w:rsidRDefault="00120C82" w:rsidP="00120C82">
      <w:pPr>
        <w:pStyle w:val="ListParagraph"/>
        <w:numPr>
          <w:ilvl w:val="1"/>
          <w:numId w:val="3"/>
        </w:numPr>
        <w:spacing w:after="0" w:line="360" w:lineRule="auto"/>
        <w:ind w:left="709" w:hanging="709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4" w:name="_Toc201279715"/>
      <w:r w:rsidRPr="006E0A92">
        <w:rPr>
          <w:rFonts w:ascii="Times New Roman" w:hAnsi="Times New Roman" w:cs="Times New Roman"/>
          <w:b/>
          <w:sz w:val="24"/>
          <w:szCs w:val="24"/>
          <w:lang w:val="en-US"/>
        </w:rPr>
        <w:t>Saran</w:t>
      </w:r>
      <w:bookmarkEnd w:id="4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</w:p>
    <w:p w14:paraId="5E4BCD54" w14:textId="77777777" w:rsidR="00120C82" w:rsidRPr="006E0A9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</w:p>
    <w:p w14:paraId="1D10FBF0" w14:textId="77777777" w:rsidR="00120C82" w:rsidRPr="006E0A92" w:rsidRDefault="00120C82" w:rsidP="00120C82">
      <w:pPr>
        <w:spacing w:after="0" w:line="360" w:lineRule="auto"/>
        <w:ind w:left="-11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menyeluruh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mematuhi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pengobatan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kebersihan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pemulihan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9DF9A9" w14:textId="77777777" w:rsidR="00120C82" w:rsidRPr="006E0A9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</w:p>
    <w:p w14:paraId="5A7F8935" w14:textId="77777777" w:rsidR="00120C82" w:rsidRPr="006E0A92" w:rsidRDefault="00120C82" w:rsidP="00120C82">
      <w:pPr>
        <w:spacing w:after="0" w:line="360" w:lineRule="auto"/>
        <w:ind w:left="-11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responsif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holistiik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mempercepat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pemulihan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komplikasi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bronkopneumonia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BF94A9" w14:textId="77777777" w:rsidR="00120C82" w:rsidRPr="006E0A9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proofErr w:type="spellEnd"/>
    </w:p>
    <w:p w14:paraId="75B71280" w14:textId="77777777" w:rsidR="00120C82" w:rsidRPr="006E0A92" w:rsidRDefault="00120C82" w:rsidP="00120C82">
      <w:pPr>
        <w:spacing w:after="0" w:line="360" w:lineRule="auto"/>
        <w:ind w:left="-11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asuhan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bronkopneumonia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mahasiswa-mahasiswi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Maria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Tomohon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color w:val="FFFFFF" w:themeColor="background1"/>
          <w:sz w:val="16"/>
          <w:szCs w:val="24"/>
          <w:u w:color="FFFFFF" w:themeColor="background1"/>
          <w:vertAlign w:val="subscript"/>
          <w:lang w:val="en-US"/>
        </w:rPr>
        <w:t>i</w:t>
      </w:r>
      <w:r w:rsidRPr="006E0A92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4DA30D" w14:textId="77777777" w:rsidR="00120C82" w:rsidRPr="006E0A92" w:rsidRDefault="00120C82" w:rsidP="00120C82">
      <w:pPr>
        <w:pStyle w:val="ListParagraph"/>
        <w:numPr>
          <w:ilvl w:val="2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74E897" w14:textId="77777777" w:rsidR="00120C82" w:rsidRPr="002907E6" w:rsidRDefault="00120C82" w:rsidP="00120C82">
      <w:pPr>
        <w:spacing w:after="0" w:line="360" w:lineRule="auto"/>
        <w:ind w:left="-11" w:firstLine="443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 dan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A92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6E0A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E0A9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fldChar w:fldCharType="begin" w:fldLock="1"/>
      </w:r>
      <w:r w:rsidRPr="006E0A9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instrText>ADDIN CSL_CITATION {"citationItems":[{"id":"ITEM-1","itemData":{"author":[{"dropping-particle":"","family":"Azahra","given":"Lesti","non-dropping-particle":"","parse-names":false,"suffix":""},{"dropping-particle":"","family":"Yuliana","given":"Ayu","non-dropping-particle":"","parse-names":false,"suffix":""},{"dropping-particle":"","family":"Zaitun","given":"","non-dropping-particle":"","parse-names":false,"suffix":""}],"id":"ITEM-1","issued":{"date-parts":[["2022"]]},"title":"MONOGRAF: Fisioterapi Dada Pada Anak Dengan Bronkopneumonia","type":"book"},"uris":["http://www.mendeley.com/documents/?uuid=3ebecd9e-ff3f-453b-b4f8-136839da9697"]}],"mendeley":{"formattedCitation":"(Azahra et al., 2022)","plainTextFormattedCitation":"(Azahra et al., 2022)","previouslyFormattedCitation":"(Azahra et al., 2022)"},"properties":{"noteIndex":0},"schema":"https://github.com/citation-style-language/schema/raw/master/csl-citation.json"}</w:instrText>
      </w:r>
      <w:r w:rsidRPr="006E0A9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fldChar w:fldCharType="separate"/>
      </w:r>
      <w:r w:rsidRPr="006E0A9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en-US"/>
        </w:rPr>
        <w:t>(Azahra et al., 2022)</w:t>
      </w:r>
      <w:r w:rsidRPr="006E0A9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fldChar w:fldCharType="end"/>
      </w:r>
    </w:p>
    <w:p w14:paraId="7F7C4274" w14:textId="77777777" w:rsidR="009E7D9D" w:rsidRDefault="009E7D9D"/>
    <w:sectPr w:rsidR="009E7D9D" w:rsidSect="00120C82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D5A"/>
    <w:multiLevelType w:val="multilevel"/>
    <w:tmpl w:val="EA2EA3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2.1.7"/>
      <w:lvlJc w:val="left"/>
      <w:pPr>
        <w:ind w:left="454" w:hanging="454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9F24593"/>
    <w:multiLevelType w:val="multilevel"/>
    <w:tmpl w:val="2E04C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B6F48B9"/>
    <w:multiLevelType w:val="multilevel"/>
    <w:tmpl w:val="605E9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82"/>
    <w:rsid w:val="00120C82"/>
    <w:rsid w:val="00135A41"/>
    <w:rsid w:val="00211782"/>
    <w:rsid w:val="004E0255"/>
    <w:rsid w:val="006F2E26"/>
    <w:rsid w:val="009E7D9D"/>
    <w:rsid w:val="00A73C46"/>
    <w:rsid w:val="00B81ED2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DD8D"/>
  <w15:chartTrackingRefBased/>
  <w15:docId w15:val="{BEDC4A53-5B6D-4DA5-8CBC-922ADA61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C82"/>
  </w:style>
  <w:style w:type="paragraph" w:styleId="Heading1">
    <w:name w:val="heading 1"/>
    <w:basedOn w:val="Normal"/>
    <w:next w:val="Normal"/>
    <w:link w:val="Heading1Char"/>
    <w:uiPriority w:val="9"/>
    <w:qFormat/>
    <w:rsid w:val="00120C8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C82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C82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C8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C8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C8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C8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C8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C8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0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C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C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C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C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2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MyBook11G</dc:creator>
  <cp:keywords/>
  <dc:description/>
  <cp:lastModifiedBy>MyBook11G</cp:lastModifiedBy>
  <cp:revision>1</cp:revision>
  <dcterms:created xsi:type="dcterms:W3CDTF">2025-10-01T11:58:00Z</dcterms:created>
  <dcterms:modified xsi:type="dcterms:W3CDTF">2025-10-01T12:00:00Z</dcterms:modified>
</cp:coreProperties>
</file>